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C4" w:rsidRDefault="007C1CC4" w:rsidP="007C1C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 мероприятий</w:t>
      </w:r>
    </w:p>
    <w:p w:rsidR="007C1CC4" w:rsidRDefault="007C1CC4" w:rsidP="007C1C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отдела культуры администрации Красненского района на май 2019 года</w:t>
      </w:r>
    </w:p>
    <w:p w:rsidR="007C1CC4" w:rsidRDefault="007C1CC4" w:rsidP="007C1CC4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5594"/>
        <w:gridCol w:w="2975"/>
        <w:gridCol w:w="3048"/>
        <w:gridCol w:w="3001"/>
      </w:tblGrid>
      <w:tr w:rsidR="007C1CC4" w:rsidRPr="005D7917" w:rsidTr="007C1CC4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4" w:rsidRPr="005D7917" w:rsidRDefault="007C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C1CC4" w:rsidRPr="005D7917" w:rsidRDefault="007C1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4" w:rsidRPr="005D7917" w:rsidRDefault="007C1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4" w:rsidRPr="005D7917" w:rsidRDefault="007C1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4" w:rsidRPr="005D7917" w:rsidRDefault="007C1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4" w:rsidRPr="005D7917" w:rsidRDefault="007C1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5C38B0" w:rsidRPr="005D7917" w:rsidTr="00337CBD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B0" w:rsidRPr="005D7917" w:rsidRDefault="005C38B0" w:rsidP="005A723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B0" w:rsidRPr="005D7917" w:rsidRDefault="005C38B0" w:rsidP="00E17E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Праздничный концерт, посвященный празднику весны и труда</w:t>
            </w:r>
            <w:r w:rsidR="00963F15"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 xml:space="preserve">«Мы встречаем праздник </w:t>
            </w:r>
          </w:p>
          <w:p w:rsidR="005C38B0" w:rsidRPr="005D7917" w:rsidRDefault="005C38B0" w:rsidP="00E17E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- 1 Мая!»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B0" w:rsidRPr="005D7917" w:rsidRDefault="005C38B0" w:rsidP="0010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01.05.2019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B0" w:rsidRPr="005D7917" w:rsidRDefault="0035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площадь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5" w:rsidRPr="005D7917" w:rsidRDefault="00355B55" w:rsidP="0035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МБУК </w:t>
            </w:r>
          </w:p>
          <w:p w:rsidR="00355B55" w:rsidRPr="005D7917" w:rsidRDefault="00355B55" w:rsidP="0035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ЦКР 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Радужный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5C38B0" w:rsidRPr="005D7917" w:rsidRDefault="00355B55" w:rsidP="0035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В.П.</w:t>
            </w:r>
          </w:p>
        </w:tc>
      </w:tr>
      <w:tr w:rsidR="005C38B0" w:rsidRPr="005D7917" w:rsidTr="00337CBD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B0" w:rsidRPr="005D7917" w:rsidRDefault="005C38B0" w:rsidP="005A723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B0" w:rsidRPr="005D7917" w:rsidRDefault="005C38B0" w:rsidP="00E17E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Детская игровая программа</w:t>
            </w:r>
            <w:r w:rsidR="00963F15"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«Мы за солнышком идём»;</w:t>
            </w:r>
            <w:r w:rsidR="00963F15" w:rsidRPr="005D79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Конкурсно-игровая</w:t>
            </w:r>
            <w:proofErr w:type="spellEnd"/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программа</w:t>
            </w:r>
            <w:r w:rsidR="00963F15"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«День веселья, радости»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B0" w:rsidRPr="005D7917" w:rsidRDefault="005C38B0" w:rsidP="0010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01.05.2019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B0" w:rsidRPr="005D7917" w:rsidRDefault="0035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площадь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B0" w:rsidRPr="005D7917" w:rsidRDefault="005C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МБУК </w:t>
            </w:r>
          </w:p>
          <w:p w:rsidR="005C38B0" w:rsidRPr="005D7917" w:rsidRDefault="005C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ЦКР 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Радужный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5C38B0" w:rsidRPr="005D7917" w:rsidRDefault="005C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В.П.</w:t>
            </w:r>
          </w:p>
        </w:tc>
      </w:tr>
      <w:tr w:rsidR="005C38B0" w:rsidRPr="005D7917" w:rsidTr="00337CBD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B0" w:rsidRPr="005D7917" w:rsidRDefault="005C38B0" w:rsidP="005A723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B0" w:rsidRPr="005D7917" w:rsidRDefault="005C38B0" w:rsidP="00E17E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Интерактивный лабиринт</w:t>
            </w:r>
            <w:r w:rsidR="00963F15"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«Пряничный домик»</w:t>
            </w:r>
          </w:p>
          <w:p w:rsidR="005C38B0" w:rsidRPr="005D7917" w:rsidRDefault="005C38B0" w:rsidP="00E17E7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Интерактивная площадка</w:t>
            </w:r>
            <w:r w:rsidR="00963F15"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тантамарески</w:t>
            </w:r>
            <w:proofErr w:type="spellEnd"/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5C38B0" w:rsidRPr="005D7917" w:rsidRDefault="005C38B0" w:rsidP="00E17E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«Весны счастливые моменты»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B0" w:rsidRPr="005D7917" w:rsidRDefault="00355B55" w:rsidP="00103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5C38B0" w:rsidRPr="005D7917">
              <w:rPr>
                <w:rFonts w:ascii="Times New Roman" w:hAnsi="Times New Roman" w:cs="Times New Roman"/>
                <w:sz w:val="26"/>
                <w:szCs w:val="26"/>
              </w:rPr>
              <w:t>.05.2019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B0" w:rsidRPr="005D7917" w:rsidRDefault="00355B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площадь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55" w:rsidRPr="005D7917" w:rsidRDefault="00355B55" w:rsidP="0035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МБУК </w:t>
            </w:r>
          </w:p>
          <w:p w:rsidR="00355B55" w:rsidRPr="005D7917" w:rsidRDefault="00355B55" w:rsidP="0035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ЦКР 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Радужный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5C38B0" w:rsidRPr="005D7917" w:rsidRDefault="00355B55" w:rsidP="00355B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В.П.</w:t>
            </w:r>
          </w:p>
        </w:tc>
      </w:tr>
      <w:tr w:rsidR="00D503EF" w:rsidRPr="005D7917" w:rsidTr="00337CBD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A207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EF" w:rsidRPr="005D7917" w:rsidRDefault="00D503EF" w:rsidP="00E17E7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«Мир! Май! Читай!</w:t>
            </w: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» </w:t>
            </w: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интерактивная площадка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2A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01.05.2019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2A1F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площадь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725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ЦБС</w:t>
            </w:r>
          </w:p>
          <w:p w:rsidR="00D503EF" w:rsidRPr="005D7917" w:rsidRDefault="00D503EF" w:rsidP="007252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Тульнова О.Н.</w:t>
            </w:r>
          </w:p>
        </w:tc>
      </w:tr>
      <w:tr w:rsidR="00D503EF" w:rsidRPr="005D7917" w:rsidTr="00337CBD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A207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EF" w:rsidRPr="005D7917" w:rsidRDefault="00D503EF" w:rsidP="00E17E7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Молодёжный фестиваль-конкурс</w:t>
            </w:r>
          </w:p>
          <w:p w:rsidR="00D503EF" w:rsidRPr="005D7917" w:rsidRDefault="00D503EF" w:rsidP="00E17E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«Мир! Труд! Май! – молодёжь, зажигай!»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D22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01.05.2019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D2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площадь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D2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МБУК </w:t>
            </w:r>
          </w:p>
          <w:p w:rsidR="00D503EF" w:rsidRPr="005D7917" w:rsidRDefault="00D503EF" w:rsidP="00D2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ЦКР 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Радужный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D503EF" w:rsidRPr="005D7917" w:rsidRDefault="00D503EF" w:rsidP="00D222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В.П.</w:t>
            </w:r>
          </w:p>
        </w:tc>
      </w:tr>
      <w:tr w:rsidR="00D503EF" w:rsidRPr="005D7917" w:rsidTr="00337CBD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A207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EF" w:rsidRPr="005D7917" w:rsidRDefault="00D503EF" w:rsidP="00E17E7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Кинопоказ</w:t>
            </w:r>
            <w:proofErr w:type="spellEnd"/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ретро-фильмов</w:t>
            </w:r>
          </w:p>
          <w:p w:rsidR="00D503EF" w:rsidRPr="005D7917" w:rsidRDefault="00D503EF" w:rsidP="00E17E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«Весна на Заречной улице»,</w:t>
            </w:r>
          </w:p>
          <w:p w:rsidR="00D503EF" w:rsidRPr="005D7917" w:rsidRDefault="00D503EF" w:rsidP="00E17E7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«Девчата»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0274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bCs/>
                <w:sz w:val="26"/>
                <w:szCs w:val="26"/>
              </w:rPr>
              <w:t>01.05.2019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0274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 xml:space="preserve">Зрительный зал ЦКР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0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МБУК </w:t>
            </w:r>
          </w:p>
          <w:p w:rsidR="00D503EF" w:rsidRPr="005D7917" w:rsidRDefault="00D503EF" w:rsidP="000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ЦКР 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Радужный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D503EF" w:rsidRPr="005D7917" w:rsidRDefault="00D503EF" w:rsidP="000274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В.П.</w:t>
            </w:r>
          </w:p>
        </w:tc>
      </w:tr>
      <w:tr w:rsidR="00D503EF" w:rsidRPr="005D7917" w:rsidTr="00337CBD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A207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EF" w:rsidRPr="005D7917" w:rsidRDefault="00D503EF" w:rsidP="00E17E7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Праздничный танцевальный вечер с участием ВИА ЦКР «Радужный»</w:t>
            </w:r>
          </w:p>
          <w:p w:rsidR="00D503EF" w:rsidRPr="005D7917" w:rsidRDefault="00D503EF" w:rsidP="00E17E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«В каждой песне весна…»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02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01.05.2019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0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площадь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0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МБУК </w:t>
            </w:r>
          </w:p>
          <w:p w:rsidR="00D503EF" w:rsidRPr="005D7917" w:rsidRDefault="00D503EF" w:rsidP="000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ЦКР 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Радужный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D503EF" w:rsidRPr="005D7917" w:rsidRDefault="00D503EF" w:rsidP="000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В.П.</w:t>
            </w:r>
          </w:p>
        </w:tc>
      </w:tr>
      <w:tr w:rsidR="00D503EF" w:rsidRPr="005D7917" w:rsidTr="00FC5E2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A207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E17E7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Час духовного общения</w:t>
            </w:r>
          </w:p>
          <w:p w:rsidR="00D503EF" w:rsidRPr="005D7917" w:rsidRDefault="00D503EF" w:rsidP="00E17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«Пасхальные встречи»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02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0274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Тайм-кафе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0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МБУК </w:t>
            </w:r>
          </w:p>
          <w:p w:rsidR="00D503EF" w:rsidRPr="005D7917" w:rsidRDefault="00D503EF" w:rsidP="000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ЦКР 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Радужный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D503EF" w:rsidRPr="005D7917" w:rsidRDefault="00D503EF" w:rsidP="000274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В.П.</w:t>
            </w:r>
          </w:p>
        </w:tc>
      </w:tr>
      <w:tr w:rsidR="00D503EF" w:rsidRPr="005D7917" w:rsidTr="00FC5E2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A207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EF" w:rsidRPr="005D7917" w:rsidRDefault="00D503EF" w:rsidP="00E17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Выставка декоративно – прикладного творчества в рамках</w:t>
            </w: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межрегионального фестиваля традиционной культуры и быта на Красную горку «Фомина </w:t>
            </w:r>
            <w:proofErr w:type="spellStart"/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яишня</w:t>
            </w:r>
            <w:proofErr w:type="spellEnd"/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EF" w:rsidRPr="005D7917" w:rsidRDefault="00D503EF" w:rsidP="00027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04.05.2019</w:t>
            </w:r>
          </w:p>
          <w:p w:rsidR="00D503EF" w:rsidRPr="005D7917" w:rsidRDefault="00D503EF" w:rsidP="0002741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0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Г. Новый Оскол</w:t>
            </w: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0274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МКУК </w:t>
            </w:r>
          </w:p>
          <w:p w:rsidR="00D503EF" w:rsidRPr="005D7917" w:rsidRDefault="00D503EF" w:rsidP="0002741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«Дом ремёсел»</w:t>
            </w:r>
          </w:p>
          <w:p w:rsidR="00D503EF" w:rsidRPr="005D7917" w:rsidRDefault="00D503EF" w:rsidP="000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Завьялова Ю.Л.</w:t>
            </w:r>
          </w:p>
        </w:tc>
      </w:tr>
      <w:tr w:rsidR="00D503EF" w:rsidRPr="005D7917" w:rsidTr="00FC5E26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A207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E17E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 xml:space="preserve">Митинг, концерт посвященные 74-ой годовщине Победы в Великой Отечественной войне </w:t>
            </w:r>
            <w:r w:rsidRPr="005D791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«Минувших лет живая память»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02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09.05.2019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0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площадь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0274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Начальник отдела культуры Попов Н.А.</w:t>
            </w:r>
          </w:p>
          <w:p w:rsidR="00D503EF" w:rsidRPr="005D7917" w:rsidRDefault="00D503EF" w:rsidP="000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Зав. ТМЦ Глотова Н.М.</w:t>
            </w:r>
          </w:p>
        </w:tc>
      </w:tr>
      <w:tr w:rsidR="00D503EF" w:rsidRPr="005D7917" w:rsidTr="007C1CC4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A207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E1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«Мужество останется в веках</w:t>
            </w: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 xml:space="preserve"> интерактивная площадка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027412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sz w:val="26"/>
                <w:szCs w:val="26"/>
                <w:highlight w:val="yellow"/>
              </w:rPr>
            </w:pPr>
            <w:r w:rsidRPr="005D7917">
              <w:rPr>
                <w:b w:val="0"/>
                <w:sz w:val="26"/>
                <w:szCs w:val="26"/>
              </w:rPr>
              <w:t>09.05.2019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0274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площадь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02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ЦБС</w:t>
            </w:r>
          </w:p>
          <w:p w:rsidR="00D503EF" w:rsidRPr="005D7917" w:rsidRDefault="00D503EF" w:rsidP="000274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Тульнова О.Н.</w:t>
            </w:r>
          </w:p>
        </w:tc>
      </w:tr>
      <w:tr w:rsidR="00D503EF" w:rsidRPr="005D7917" w:rsidTr="005D06C2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A207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EF" w:rsidRPr="005D7917" w:rsidRDefault="00D503EF" w:rsidP="00E17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Час православной культуры</w:t>
            </w:r>
          </w:p>
          <w:p w:rsidR="00D503EF" w:rsidRPr="005D7917" w:rsidRDefault="00D503EF" w:rsidP="00E17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 xml:space="preserve">«Святые </w:t>
            </w:r>
            <w:proofErr w:type="spellStart"/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жёны-мироносцы</w:t>
            </w:r>
            <w:proofErr w:type="spellEnd"/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EF" w:rsidRPr="005D7917" w:rsidRDefault="00D503EF" w:rsidP="005A30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09.05.2019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72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Тайм-кафе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4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МБУК </w:t>
            </w:r>
          </w:p>
          <w:p w:rsidR="00D503EF" w:rsidRPr="005D7917" w:rsidRDefault="00D503EF" w:rsidP="004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ЦКР 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Радужный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D503EF" w:rsidRPr="005D7917" w:rsidRDefault="00D503EF" w:rsidP="004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В.П.</w:t>
            </w:r>
          </w:p>
        </w:tc>
      </w:tr>
      <w:tr w:rsidR="00D503EF" w:rsidRPr="005D7917" w:rsidTr="00FF0821">
        <w:trPr>
          <w:trHeight w:val="78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A207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E17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Праздничный танцевальный вечер с участием ВИА ЦКР «Радужный»</w:t>
            </w:r>
          </w:p>
          <w:p w:rsidR="00D503EF" w:rsidRPr="005D7917" w:rsidRDefault="00D503EF" w:rsidP="00E17E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«Песни Победы»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5F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09.05.2019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площадь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16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МБУК </w:t>
            </w:r>
          </w:p>
          <w:p w:rsidR="00D503EF" w:rsidRPr="005D7917" w:rsidRDefault="00D503EF" w:rsidP="0016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ЦКР 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Радужный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D503EF" w:rsidRPr="005D7917" w:rsidRDefault="00D503EF" w:rsidP="0016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В.П.</w:t>
            </w:r>
          </w:p>
        </w:tc>
      </w:tr>
      <w:tr w:rsidR="00D503EF" w:rsidRPr="005D7917" w:rsidTr="007C1CC4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A207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5D79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Митинги, концерты посвященные 74-ой годовщине Победы в Великой Отечественной войне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5B285B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sz w:val="26"/>
                <w:szCs w:val="26"/>
              </w:rPr>
            </w:pPr>
            <w:r w:rsidRPr="005D7917">
              <w:rPr>
                <w:b w:val="0"/>
                <w:sz w:val="26"/>
                <w:szCs w:val="26"/>
              </w:rPr>
              <w:t>09.05.2019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5B285B">
            <w:pPr>
              <w:pStyle w:val="2"/>
              <w:spacing w:before="0" w:beforeAutospacing="0" w:after="0" w:afterAutospacing="0" w:line="276" w:lineRule="auto"/>
              <w:rPr>
                <w:b w:val="0"/>
                <w:sz w:val="26"/>
                <w:szCs w:val="26"/>
              </w:rPr>
            </w:pPr>
            <w:r w:rsidRPr="005D7917">
              <w:rPr>
                <w:b w:val="0"/>
                <w:sz w:val="26"/>
                <w:szCs w:val="26"/>
                <w:shd w:val="clear" w:color="auto" w:fill="FFFFFF"/>
              </w:rPr>
              <w:t>Сельские поселения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2A1F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Директор МКУК ЦКС Семёнова Т.И.</w:t>
            </w:r>
          </w:p>
        </w:tc>
      </w:tr>
      <w:tr w:rsidR="00D503EF" w:rsidRPr="005D7917" w:rsidTr="007C1CC4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A207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E1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Выставка рисунков</w:t>
            </w:r>
          </w:p>
          <w:p w:rsidR="00D503EF" w:rsidRPr="005D7917" w:rsidRDefault="00D503EF" w:rsidP="00E1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«Казачество в детских рисунках»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C94509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sz w:val="26"/>
                <w:szCs w:val="26"/>
                <w:highlight w:val="yellow"/>
              </w:rPr>
            </w:pPr>
            <w:r w:rsidRPr="005D7917">
              <w:rPr>
                <w:b w:val="0"/>
                <w:sz w:val="26"/>
                <w:szCs w:val="26"/>
              </w:rPr>
              <w:t>12.05.2019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C94509">
            <w:pPr>
              <w:pStyle w:val="2"/>
              <w:spacing w:before="0" w:beforeAutospacing="0" w:after="0" w:afterAutospacing="0" w:line="276" w:lineRule="auto"/>
              <w:rPr>
                <w:b w:val="0"/>
                <w:sz w:val="26"/>
                <w:szCs w:val="26"/>
                <w:highlight w:val="yellow"/>
              </w:rPr>
            </w:pPr>
            <w:r w:rsidRPr="005D7917">
              <w:rPr>
                <w:b w:val="0"/>
                <w:sz w:val="26"/>
                <w:szCs w:val="26"/>
              </w:rPr>
              <w:t>Фойе ЦКР «Радужный»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4212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МКУК </w:t>
            </w:r>
          </w:p>
          <w:p w:rsidR="00D503EF" w:rsidRPr="005D7917" w:rsidRDefault="00D503EF" w:rsidP="004212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«Дом ремёсел»</w:t>
            </w:r>
          </w:p>
          <w:p w:rsidR="00D503EF" w:rsidRPr="005D7917" w:rsidRDefault="00D503EF" w:rsidP="004212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Завьялова Ю.Л.</w:t>
            </w:r>
          </w:p>
        </w:tc>
      </w:tr>
      <w:tr w:rsidR="00D503EF" w:rsidRPr="005D7917" w:rsidTr="007C1CC4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A207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F" w:rsidRPr="005D7917" w:rsidRDefault="00D503EF" w:rsidP="00E17E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 на асфальте «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Мне дорог край, в котором я живу</w:t>
            </w: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» в рамках празднования 65летия Белгородской области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F8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14.05.2019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F8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Центральная площадь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F87A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МКУК </w:t>
            </w:r>
          </w:p>
          <w:p w:rsidR="00D503EF" w:rsidRPr="005D7917" w:rsidRDefault="00D503EF" w:rsidP="00F87A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«Дом ремёсел»</w:t>
            </w:r>
          </w:p>
          <w:p w:rsidR="00D503EF" w:rsidRPr="005D7917" w:rsidRDefault="00D503EF" w:rsidP="00F87A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Завьялова Ю.Л.</w:t>
            </w:r>
          </w:p>
        </w:tc>
      </w:tr>
      <w:tr w:rsidR="00D503EF" w:rsidRPr="005D7917" w:rsidTr="007C1CC4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A207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F" w:rsidRPr="005D7917" w:rsidRDefault="00D503EF" w:rsidP="00E17E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хореографического творчества "Весёлый каблучок"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F8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F8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Зрительный зал ЦКР </w:t>
            </w: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Радужный</w:t>
            </w: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Default="00D503EF" w:rsidP="00F87A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Зав. ТМЦ </w:t>
            </w:r>
          </w:p>
          <w:p w:rsidR="00D503EF" w:rsidRPr="005D7917" w:rsidRDefault="00D503EF" w:rsidP="00F87A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Глотова Н.М.</w:t>
            </w:r>
          </w:p>
        </w:tc>
      </w:tr>
      <w:tr w:rsidR="00D503EF" w:rsidRPr="005D7917" w:rsidTr="007C1CC4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A207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E17E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 – класс по изготовлению игрушки из пластилина 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«Атаман»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B46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17.05.2019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B464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МКУК  «Дом ремёсел»</w:t>
            </w:r>
          </w:p>
          <w:p w:rsidR="00D503EF" w:rsidRPr="005D7917" w:rsidRDefault="00D503EF" w:rsidP="00B4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B464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МКУК </w:t>
            </w:r>
          </w:p>
          <w:p w:rsidR="00D503EF" w:rsidRPr="005D7917" w:rsidRDefault="00D503EF" w:rsidP="00B464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«Дом ремёсел»</w:t>
            </w:r>
          </w:p>
          <w:p w:rsidR="00D503EF" w:rsidRPr="005D7917" w:rsidRDefault="00D503EF" w:rsidP="00B4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Завьялова Ю.Л.</w:t>
            </w:r>
          </w:p>
        </w:tc>
      </w:tr>
      <w:tr w:rsidR="00D503EF" w:rsidRPr="005D7917" w:rsidTr="006662F0">
        <w:trPr>
          <w:trHeight w:val="112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A207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E17E70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Караоке-конкурс</w:t>
            </w:r>
          </w:p>
          <w:p w:rsidR="00D503EF" w:rsidRPr="005D7917" w:rsidRDefault="00D503EF" w:rsidP="00E17E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«Мелодии для души»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C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18.05.2019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CF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Тайм-кафе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CF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МБУК </w:t>
            </w:r>
          </w:p>
          <w:p w:rsidR="00D503EF" w:rsidRPr="005D7917" w:rsidRDefault="00D503EF" w:rsidP="00CF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ЦКР 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Радужный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D503EF" w:rsidRPr="005D7917" w:rsidRDefault="00D503EF" w:rsidP="00CF30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В.П.</w:t>
            </w:r>
          </w:p>
        </w:tc>
      </w:tr>
      <w:tr w:rsidR="00D503EF" w:rsidRPr="005D7917" w:rsidTr="007C1CC4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A207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E17E7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«А подвиг ваш останется в веках»</w:t>
            </w:r>
          </w:p>
          <w:p w:rsidR="00D503EF" w:rsidRPr="005D7917" w:rsidRDefault="00D503EF" w:rsidP="00E17E7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чтецов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00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21.05.2019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00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Кругловский МДК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0075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 xml:space="preserve"> Кругловского МДК </w:t>
            </w: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Головина Е.И.</w:t>
            </w:r>
          </w:p>
          <w:p w:rsidR="00D503EF" w:rsidRPr="005D7917" w:rsidRDefault="00D503EF" w:rsidP="000075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3EF" w:rsidRPr="005D7917" w:rsidTr="007C1CC4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A207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814CF" w:rsidRDefault="00D503EF" w:rsidP="0000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14CF">
              <w:rPr>
                <w:rFonts w:ascii="Times New Roman" w:hAnsi="Times New Roman" w:cs="Times New Roman"/>
                <w:b/>
                <w:position w:val="2"/>
                <w:sz w:val="26"/>
                <w:szCs w:val="26"/>
              </w:rPr>
              <w:t>«Ты имеешь права, но ты и  обязан</w:t>
            </w:r>
            <w:r w:rsidRPr="005814C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5814CF">
              <w:rPr>
                <w:rFonts w:ascii="Times New Roman" w:hAnsi="Times New Roman" w:cs="Times New Roman"/>
                <w:sz w:val="26"/>
                <w:szCs w:val="26"/>
              </w:rPr>
              <w:t xml:space="preserve">  час  правовой консультации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00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22.05</w:t>
            </w: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00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МКУК «Районный краеведческий музей»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0075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«Районный</w:t>
            </w:r>
          </w:p>
          <w:p w:rsidR="00D503EF" w:rsidRPr="005D7917" w:rsidRDefault="00D503EF" w:rsidP="000075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краеведческий музей» </w:t>
            </w:r>
          </w:p>
          <w:p w:rsidR="00D503EF" w:rsidRPr="005D7917" w:rsidRDefault="00D503EF" w:rsidP="0000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Дурова О.</w:t>
            </w: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Н.</w:t>
            </w:r>
          </w:p>
        </w:tc>
      </w:tr>
      <w:tr w:rsidR="00D503EF" w:rsidRPr="005D7917" w:rsidTr="007C1CC4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A207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E17E7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«Славяне мы, в крови у нас века</w:t>
            </w: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..»</w:t>
            </w: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сторический экскурс</w:t>
            </w:r>
          </w:p>
          <w:p w:rsidR="00D503EF" w:rsidRPr="005D7917" w:rsidRDefault="00D503EF" w:rsidP="00E17E7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2A1F67">
            <w:pPr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24.05.2019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2A1F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Читальный зал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2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МКУК ЦБС</w:t>
            </w:r>
          </w:p>
          <w:p w:rsidR="00D503EF" w:rsidRPr="005D7917" w:rsidRDefault="00D503EF" w:rsidP="002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Тульнова О.Н.</w:t>
            </w:r>
          </w:p>
        </w:tc>
      </w:tr>
      <w:tr w:rsidR="00D503EF" w:rsidRPr="005D7917" w:rsidTr="007C1CC4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A207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E17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Литературно-музыкальный праздник ко Дню славянской письменности и культуры</w:t>
            </w: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«Горжусь тобой – родная речь»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EC7285">
            <w:pPr>
              <w:pStyle w:val="a3"/>
              <w:tabs>
                <w:tab w:val="clear" w:pos="4677"/>
                <w:tab w:val="left" w:pos="360"/>
                <w:tab w:val="left" w:pos="4680"/>
                <w:tab w:val="left" w:pos="68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5D7917">
              <w:rPr>
                <w:sz w:val="26"/>
                <w:szCs w:val="26"/>
              </w:rPr>
              <w:t>24.05.2019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Новоуколовский ЦКР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EC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МБУК </w:t>
            </w:r>
          </w:p>
          <w:p w:rsidR="00D503EF" w:rsidRPr="005D7917" w:rsidRDefault="00D503EF" w:rsidP="00EC72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ЦКР Новоуколово Шорстова О.А.</w:t>
            </w:r>
          </w:p>
          <w:p w:rsidR="00D503EF" w:rsidRPr="005D7917" w:rsidRDefault="00D503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3EF" w:rsidRPr="005D7917" w:rsidTr="007C1CC4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A207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E17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Информационный марафон</w:t>
            </w:r>
          </w:p>
          <w:p w:rsidR="00D503EF" w:rsidRPr="005D7917" w:rsidRDefault="00D503EF" w:rsidP="00E17E7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«Вопросы древности-ответы современности»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2C05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24.05.2019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Тайм-кафе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E1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МБУК </w:t>
            </w:r>
          </w:p>
          <w:p w:rsidR="00D503EF" w:rsidRPr="005D7917" w:rsidRDefault="00D503EF" w:rsidP="00E1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ЦКР 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Радужный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D503EF" w:rsidRPr="005D7917" w:rsidRDefault="00D503EF" w:rsidP="00E1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В.П.</w:t>
            </w:r>
          </w:p>
        </w:tc>
      </w:tr>
      <w:tr w:rsidR="00D503EF" w:rsidRPr="005D7917" w:rsidTr="007C1CC4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A207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E17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Мастер – класс по работе с соленым тестом и холодным фарфором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D04A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27.05.2019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D04A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МКУК  «Дом ремёсел»</w:t>
            </w:r>
          </w:p>
          <w:p w:rsidR="00D503EF" w:rsidRPr="005D7917" w:rsidRDefault="00D503EF" w:rsidP="00D0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D04A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МКУК </w:t>
            </w:r>
          </w:p>
          <w:p w:rsidR="00D503EF" w:rsidRPr="005D7917" w:rsidRDefault="00D503EF" w:rsidP="00D04A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«Дом ремёсел»</w:t>
            </w:r>
          </w:p>
          <w:p w:rsidR="00D503EF" w:rsidRPr="005D7917" w:rsidRDefault="00D503EF" w:rsidP="00D0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Завьялова Ю.Л.</w:t>
            </w:r>
          </w:p>
        </w:tc>
      </w:tr>
      <w:tr w:rsidR="00D503EF" w:rsidRPr="005D7917" w:rsidTr="007C1CC4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A207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5D79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Просмотр кинофильма</w:t>
            </w:r>
          </w:p>
          <w:p w:rsidR="00D503EF" w:rsidRPr="005D7917" w:rsidRDefault="00D503EF" w:rsidP="005D791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 xml:space="preserve">«Капитанская дочка», к 85-летию со дня рождения В.А. </w:t>
            </w:r>
            <w:proofErr w:type="spellStart"/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Шалевич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7939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27.05.2019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Тайм-кафе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B2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МБУК </w:t>
            </w:r>
          </w:p>
          <w:p w:rsidR="00D503EF" w:rsidRPr="005D7917" w:rsidRDefault="00D503EF" w:rsidP="00B2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ЦКР 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Радужный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D503EF" w:rsidRPr="005D7917" w:rsidRDefault="00D503EF" w:rsidP="00B2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В.П.</w:t>
            </w:r>
          </w:p>
        </w:tc>
      </w:tr>
      <w:tr w:rsidR="00D503EF" w:rsidRPr="005D7917" w:rsidTr="007C1CC4">
        <w:trPr>
          <w:trHeight w:val="8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BA73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5D79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Интеллектуально-развлекательная игра</w:t>
            </w:r>
          </w:p>
          <w:p w:rsidR="00D503EF" w:rsidRPr="005D7917" w:rsidRDefault="00D503EF" w:rsidP="005D791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D7917">
              <w:rPr>
                <w:rFonts w:ascii="Times New Roman" w:hAnsi="Times New Roman" w:cs="Times New Roman"/>
                <w:sz w:val="26"/>
                <w:szCs w:val="26"/>
              </w:rPr>
              <w:t>«Где логика?»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 w:rsidP="00E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31.05.2019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Тайм-кафе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EF" w:rsidRPr="005D7917" w:rsidRDefault="00D5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МБУК </w:t>
            </w:r>
          </w:p>
          <w:p w:rsidR="00D503EF" w:rsidRPr="005D7917" w:rsidRDefault="00D5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ЦКР 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Радужный</w:t>
            </w:r>
            <w:r w:rsidRPr="005D79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D503EF" w:rsidRPr="005D7917" w:rsidRDefault="00D503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917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В.П.</w:t>
            </w:r>
          </w:p>
        </w:tc>
      </w:tr>
    </w:tbl>
    <w:p w:rsidR="007C1CC4" w:rsidRPr="005D7917" w:rsidRDefault="007C1CC4" w:rsidP="007C1CC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C1CC4" w:rsidRDefault="007C1CC4" w:rsidP="007C1C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1CC4" w:rsidRDefault="007C1CC4" w:rsidP="007C1C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1CC4" w:rsidRDefault="007C1CC4" w:rsidP="007C1CC4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Начальник отдела культуры</w:t>
      </w:r>
    </w:p>
    <w:p w:rsidR="007C1CC4" w:rsidRDefault="007C1CC4" w:rsidP="007C1CC4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 Красненского района                                                                                                                                     Н.А. Попов</w:t>
      </w:r>
    </w:p>
    <w:p w:rsidR="007C1CC4" w:rsidRDefault="007C1CC4" w:rsidP="007C1CC4">
      <w:pPr>
        <w:spacing w:after="0"/>
        <w:rPr>
          <w:rFonts w:ascii="Times New Roman" w:hAnsi="Times New Roman"/>
          <w:sz w:val="26"/>
          <w:szCs w:val="26"/>
        </w:rPr>
      </w:pPr>
    </w:p>
    <w:p w:rsidR="007C1CC4" w:rsidRDefault="007C1CC4" w:rsidP="007C1CC4"/>
    <w:p w:rsidR="00EE0275" w:rsidRDefault="00EE0275"/>
    <w:sectPr w:rsidR="00EE0275" w:rsidSect="007C1C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CC4"/>
    <w:rsid w:val="00032150"/>
    <w:rsid w:val="000B670D"/>
    <w:rsid w:val="001033C0"/>
    <w:rsid w:val="0012775C"/>
    <w:rsid w:val="00164B7E"/>
    <w:rsid w:val="001D3E60"/>
    <w:rsid w:val="00213B45"/>
    <w:rsid w:val="002825B5"/>
    <w:rsid w:val="00317AFB"/>
    <w:rsid w:val="003500B4"/>
    <w:rsid w:val="00355B55"/>
    <w:rsid w:val="00370BB4"/>
    <w:rsid w:val="00392813"/>
    <w:rsid w:val="00403DDC"/>
    <w:rsid w:val="00415916"/>
    <w:rsid w:val="00421296"/>
    <w:rsid w:val="00496906"/>
    <w:rsid w:val="004A1091"/>
    <w:rsid w:val="0055018A"/>
    <w:rsid w:val="005814CF"/>
    <w:rsid w:val="005A2760"/>
    <w:rsid w:val="005A723B"/>
    <w:rsid w:val="005B2113"/>
    <w:rsid w:val="005C38B0"/>
    <w:rsid w:val="005D7917"/>
    <w:rsid w:val="005F5A6C"/>
    <w:rsid w:val="00616AE8"/>
    <w:rsid w:val="00655EED"/>
    <w:rsid w:val="006662F0"/>
    <w:rsid w:val="006A1180"/>
    <w:rsid w:val="006B25A5"/>
    <w:rsid w:val="0072495C"/>
    <w:rsid w:val="00725222"/>
    <w:rsid w:val="007C1CC4"/>
    <w:rsid w:val="00823CD5"/>
    <w:rsid w:val="00907439"/>
    <w:rsid w:val="00963F15"/>
    <w:rsid w:val="009C6FAF"/>
    <w:rsid w:val="00A457D3"/>
    <w:rsid w:val="00A5296E"/>
    <w:rsid w:val="00AA64F0"/>
    <w:rsid w:val="00AC451A"/>
    <w:rsid w:val="00B233D9"/>
    <w:rsid w:val="00B27C41"/>
    <w:rsid w:val="00BA73FD"/>
    <w:rsid w:val="00C72EB1"/>
    <w:rsid w:val="00C92776"/>
    <w:rsid w:val="00D503EF"/>
    <w:rsid w:val="00DB12E4"/>
    <w:rsid w:val="00DB2060"/>
    <w:rsid w:val="00E17E70"/>
    <w:rsid w:val="00E31A2E"/>
    <w:rsid w:val="00E87EBB"/>
    <w:rsid w:val="00EA10F3"/>
    <w:rsid w:val="00EC7285"/>
    <w:rsid w:val="00EE0275"/>
    <w:rsid w:val="00EE2734"/>
    <w:rsid w:val="00F67739"/>
    <w:rsid w:val="00FE09A4"/>
    <w:rsid w:val="00FF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B5"/>
  </w:style>
  <w:style w:type="paragraph" w:styleId="2">
    <w:name w:val="heading 2"/>
    <w:basedOn w:val="a"/>
    <w:link w:val="20"/>
    <w:unhideWhenUsed/>
    <w:qFormat/>
    <w:rsid w:val="007C1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1C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nhideWhenUsed/>
    <w:rsid w:val="007C1CC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C1CC4"/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7C1CC4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C1CC4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Sienna</dc:creator>
  <cp:keywords/>
  <dc:description/>
  <cp:lastModifiedBy>Sienna</cp:lastModifiedBy>
  <cp:revision>29</cp:revision>
  <dcterms:created xsi:type="dcterms:W3CDTF">2019-04-11T10:46:00Z</dcterms:created>
  <dcterms:modified xsi:type="dcterms:W3CDTF">2019-04-19T09:03:00Z</dcterms:modified>
</cp:coreProperties>
</file>