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0" w:rsidRDefault="00ED24C5" w:rsidP="00ED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</w:t>
      </w:r>
      <w:r w:rsidRPr="00ED24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451D" w:rsidRPr="00ED24C5" w:rsidRDefault="007C451D" w:rsidP="00ED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C5" w:rsidRDefault="00ED24C5" w:rsidP="00ED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24C5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Pr="00ED24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C451D" w:rsidRPr="00ED24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451D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ED24C5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</w:p>
    <w:p w:rsidR="00ED24C5" w:rsidRPr="00ED24C5" w:rsidRDefault="00ED24C5" w:rsidP="00ED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C5">
        <w:rPr>
          <w:rFonts w:ascii="Times New Roman" w:hAnsi="Times New Roman" w:cs="Times New Roman"/>
          <w:b/>
          <w:sz w:val="28"/>
          <w:szCs w:val="28"/>
        </w:rPr>
        <w:t>хореографического творчества</w:t>
      </w:r>
    </w:p>
    <w:p w:rsidR="00ED24C5" w:rsidRDefault="00ED24C5" w:rsidP="00ED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C5">
        <w:rPr>
          <w:rFonts w:ascii="Times New Roman" w:hAnsi="Times New Roman" w:cs="Times New Roman"/>
          <w:b/>
          <w:sz w:val="28"/>
          <w:szCs w:val="28"/>
        </w:rPr>
        <w:t>«Весёлый каблучок»</w:t>
      </w:r>
    </w:p>
    <w:p w:rsidR="00ED24C5" w:rsidRDefault="00ED24C5" w:rsidP="00ED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0"/>
        <w:gridCol w:w="4431"/>
      </w:tblGrid>
      <w:tr w:rsidR="00ED24C5" w:rsidTr="00ED24C5">
        <w:trPr>
          <w:trHeight w:val="415"/>
        </w:trPr>
        <w:tc>
          <w:tcPr>
            <w:tcW w:w="9421" w:type="dxa"/>
            <w:gridSpan w:val="2"/>
          </w:tcPr>
          <w:p w:rsidR="00ED24C5" w:rsidRDefault="00ED24C5" w:rsidP="00ED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участнике, коллективе</w:t>
            </w:r>
          </w:p>
        </w:tc>
      </w:tr>
      <w:tr w:rsidR="00ED24C5" w:rsidTr="00ED24C5">
        <w:trPr>
          <w:trHeight w:val="732"/>
        </w:trPr>
        <w:tc>
          <w:tcPr>
            <w:tcW w:w="4990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5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5">
              <w:rPr>
                <w:rFonts w:ascii="Times New Roman" w:hAnsi="Times New Roman" w:cs="Times New Roman"/>
                <w:sz w:val="24"/>
                <w:szCs w:val="24"/>
              </w:rPr>
              <w:t>(Ф.И.О. - солиста)</w:t>
            </w:r>
          </w:p>
        </w:tc>
        <w:tc>
          <w:tcPr>
            <w:tcW w:w="4431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C5" w:rsidTr="00ED24C5">
        <w:trPr>
          <w:trHeight w:val="467"/>
        </w:trPr>
        <w:tc>
          <w:tcPr>
            <w:tcW w:w="4990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(от и до</w:t>
            </w:r>
            <w:r w:rsidR="007C451D">
              <w:rPr>
                <w:rFonts w:ascii="Times New Roman" w:hAnsi="Times New Roman" w:cs="Times New Roman"/>
                <w:sz w:val="24"/>
                <w:szCs w:val="24"/>
              </w:rPr>
              <w:t xml:space="preserve"> - если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31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C5" w:rsidTr="00ED24C5">
        <w:trPr>
          <w:trHeight w:val="356"/>
        </w:trPr>
        <w:tc>
          <w:tcPr>
            <w:tcW w:w="4990" w:type="dxa"/>
          </w:tcPr>
          <w:p w:rsidR="007C451D" w:rsidRPr="00ED24C5" w:rsidRDefault="00ED24C5" w:rsidP="007C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431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C5" w:rsidTr="00ED24C5">
        <w:trPr>
          <w:trHeight w:val="356"/>
        </w:trPr>
        <w:tc>
          <w:tcPr>
            <w:tcW w:w="4990" w:type="dxa"/>
          </w:tcPr>
          <w:p w:rsid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выступления</w:t>
            </w:r>
          </w:p>
        </w:tc>
        <w:tc>
          <w:tcPr>
            <w:tcW w:w="4431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C5" w:rsidTr="00ED24C5">
        <w:trPr>
          <w:trHeight w:val="732"/>
        </w:trPr>
        <w:tc>
          <w:tcPr>
            <w:tcW w:w="4990" w:type="dxa"/>
          </w:tcPr>
          <w:p w:rsid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(принадлежность коллектива, дуэта, солиста)</w:t>
            </w:r>
          </w:p>
        </w:tc>
        <w:tc>
          <w:tcPr>
            <w:tcW w:w="4431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C5" w:rsidTr="00ED24C5">
        <w:trPr>
          <w:trHeight w:val="356"/>
        </w:trPr>
        <w:tc>
          <w:tcPr>
            <w:tcW w:w="4990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(мобильный)</w:t>
            </w:r>
          </w:p>
        </w:tc>
        <w:tc>
          <w:tcPr>
            <w:tcW w:w="4431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C5" w:rsidTr="00ED24C5">
        <w:trPr>
          <w:trHeight w:val="356"/>
        </w:trPr>
        <w:tc>
          <w:tcPr>
            <w:tcW w:w="4990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431" w:type="dxa"/>
          </w:tcPr>
          <w:p w:rsidR="00ED24C5" w:rsidRPr="00ED24C5" w:rsidRDefault="00ED24C5" w:rsidP="00ED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4C5" w:rsidRDefault="00ED24C5" w:rsidP="00ED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1D" w:rsidRPr="007C451D" w:rsidRDefault="007C451D" w:rsidP="007C451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51D">
        <w:rPr>
          <w:rFonts w:ascii="Times New Roman" w:hAnsi="Times New Roman" w:cs="Times New Roman"/>
          <w:b/>
          <w:color w:val="FF0000"/>
          <w:sz w:val="28"/>
          <w:szCs w:val="28"/>
        </w:rPr>
        <w:t>*Все поля заполняются в обязательном порядке и с полной расшифровкой.</w:t>
      </w:r>
    </w:p>
    <w:sectPr w:rsidR="007C451D" w:rsidRPr="007C451D" w:rsidSect="0043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C5"/>
    <w:rsid w:val="00434750"/>
    <w:rsid w:val="007C451D"/>
    <w:rsid w:val="00ED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Gelaries</cp:lastModifiedBy>
  <cp:revision>5</cp:revision>
  <dcterms:created xsi:type="dcterms:W3CDTF">2020-05-15T13:25:00Z</dcterms:created>
  <dcterms:modified xsi:type="dcterms:W3CDTF">2021-04-29T07:33:00Z</dcterms:modified>
</cp:coreProperties>
</file>