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0E" w:rsidRPr="0096155C" w:rsidRDefault="00223E1E" w:rsidP="00961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ПРЕДОСТАВЛЯЕМЫ</w:t>
      </w:r>
      <w:r w:rsidR="0096155C" w:rsidRPr="0096155C">
        <w:rPr>
          <w:rFonts w:ascii="Times New Roman" w:hAnsi="Times New Roman" w:cs="Times New Roman"/>
          <w:b/>
          <w:sz w:val="32"/>
          <w:szCs w:val="32"/>
        </w:rPr>
        <w:t>Х УСЛУГ</w:t>
      </w:r>
    </w:p>
    <w:p w:rsidR="0096155C" w:rsidRDefault="0096155C" w:rsidP="009615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55C">
        <w:rPr>
          <w:rFonts w:ascii="Times New Roman" w:hAnsi="Times New Roman" w:cs="Times New Roman"/>
          <w:b/>
          <w:sz w:val="32"/>
          <w:szCs w:val="32"/>
        </w:rPr>
        <w:t>МБУ ДО «ДШИ»</w:t>
      </w:r>
      <w:r w:rsidR="00223E1E">
        <w:rPr>
          <w:rFonts w:ascii="Times New Roman" w:hAnsi="Times New Roman" w:cs="Times New Roman"/>
          <w:b/>
          <w:sz w:val="32"/>
          <w:szCs w:val="32"/>
        </w:rPr>
        <w:t xml:space="preserve"> с. </w:t>
      </w:r>
      <w:proofErr w:type="gramStart"/>
      <w:r w:rsidR="00223E1E">
        <w:rPr>
          <w:rFonts w:ascii="Times New Roman" w:hAnsi="Times New Roman" w:cs="Times New Roman"/>
          <w:b/>
          <w:sz w:val="32"/>
          <w:szCs w:val="32"/>
        </w:rPr>
        <w:t>Красное</w:t>
      </w:r>
      <w:proofErr w:type="gramEnd"/>
      <w:r w:rsidR="00223E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23E1E">
        <w:rPr>
          <w:rFonts w:ascii="Times New Roman" w:hAnsi="Times New Roman" w:cs="Times New Roman"/>
          <w:b/>
          <w:sz w:val="32"/>
          <w:szCs w:val="32"/>
        </w:rPr>
        <w:t>Красненского</w:t>
      </w:r>
      <w:proofErr w:type="spellEnd"/>
      <w:r w:rsidR="00223E1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96155C" w:rsidRPr="00FA7A6F" w:rsidRDefault="00FA7A6F" w:rsidP="0096155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7A6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gramStart"/>
      <w:r w:rsidR="0096155C" w:rsidRPr="00FA7A6F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 «</w:t>
      </w:r>
      <w:r w:rsidR="00223E1E">
        <w:rPr>
          <w:rFonts w:ascii="Times New Roman" w:hAnsi="Times New Roman" w:cs="Times New Roman"/>
          <w:b/>
          <w:sz w:val="32"/>
          <w:szCs w:val="32"/>
        </w:rPr>
        <w:t>Детская школа искусств</w:t>
      </w:r>
      <w:r w:rsidR="0096155C" w:rsidRPr="00FA7A6F">
        <w:rPr>
          <w:rFonts w:ascii="Times New Roman" w:hAnsi="Times New Roman" w:cs="Times New Roman"/>
          <w:b/>
          <w:sz w:val="32"/>
          <w:szCs w:val="32"/>
        </w:rPr>
        <w:t>»</w:t>
      </w:r>
      <w:r w:rsidR="00223E1E">
        <w:rPr>
          <w:rFonts w:ascii="Times New Roman" w:hAnsi="Times New Roman" w:cs="Times New Roman"/>
          <w:b/>
          <w:sz w:val="32"/>
          <w:szCs w:val="32"/>
        </w:rPr>
        <w:t xml:space="preserve"> села Красное </w:t>
      </w:r>
      <w:proofErr w:type="spellStart"/>
      <w:r w:rsidR="00223E1E">
        <w:rPr>
          <w:rFonts w:ascii="Times New Roman" w:hAnsi="Times New Roman" w:cs="Times New Roman"/>
          <w:b/>
          <w:sz w:val="32"/>
          <w:szCs w:val="32"/>
        </w:rPr>
        <w:t>Красненского</w:t>
      </w:r>
      <w:proofErr w:type="spellEnd"/>
      <w:r w:rsidR="00223E1E">
        <w:rPr>
          <w:rFonts w:ascii="Times New Roman" w:hAnsi="Times New Roman" w:cs="Times New Roman"/>
          <w:b/>
          <w:sz w:val="32"/>
          <w:szCs w:val="32"/>
        </w:rPr>
        <w:t xml:space="preserve"> района Белгородской области</w:t>
      </w:r>
      <w:r w:rsidR="0096155C" w:rsidRPr="00FA7A6F">
        <w:rPr>
          <w:rFonts w:ascii="Times New Roman" w:hAnsi="Times New Roman" w:cs="Times New Roman"/>
          <w:b/>
          <w:sz w:val="32"/>
          <w:szCs w:val="32"/>
        </w:rPr>
        <w:t xml:space="preserve"> (далее учреждение) - некоммерческая организация, осуществляющая свою деятельность в сфере культуры и образования  и являющаяся учреждением дополнительного образования, созданное в целях развития мотивации личности к познанию и творчеству, и не преследующая извлечение прибыли в качестве основной цели своей деятельности.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395"/>
        <w:gridCol w:w="1559"/>
        <w:gridCol w:w="3650"/>
      </w:tblGrid>
      <w:tr w:rsidR="0096155C" w:rsidRPr="00FA7A6F" w:rsidTr="00750051">
        <w:tc>
          <w:tcPr>
            <w:tcW w:w="10279" w:type="dxa"/>
            <w:gridSpan w:val="4"/>
          </w:tcPr>
          <w:p w:rsidR="0096155C" w:rsidRPr="00FA7A6F" w:rsidRDefault="0096155C" w:rsidP="00FA7A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На основании лицензии Учреждение осуществляет образовательную деятельность по реализации образовательных программ по подвидам дополнительного образования детей и взрослых</w:t>
            </w:r>
          </w:p>
        </w:tc>
      </w:tr>
      <w:tr w:rsidR="0096155C" w:rsidRPr="00FA7A6F" w:rsidTr="00FA7A6F">
        <w:tc>
          <w:tcPr>
            <w:tcW w:w="675" w:type="dxa"/>
          </w:tcPr>
          <w:p w:rsidR="0096155C" w:rsidRPr="00FA7A6F" w:rsidRDefault="0096155C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96155C" w:rsidRPr="00FA7A6F" w:rsidRDefault="0096155C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Фортепиано </w:t>
            </w:r>
          </w:p>
        </w:tc>
        <w:tc>
          <w:tcPr>
            <w:tcW w:w="1559" w:type="dxa"/>
          </w:tcPr>
          <w:p w:rsidR="0096155C" w:rsidRPr="00FA7A6F" w:rsidRDefault="0096155C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8(9) лет</w:t>
            </w:r>
          </w:p>
          <w:p w:rsidR="0096155C" w:rsidRPr="00FA7A6F" w:rsidRDefault="0096155C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96155C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На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бюджетной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основе</w:t>
            </w:r>
            <w:proofErr w:type="spellEnd"/>
          </w:p>
        </w:tc>
      </w:tr>
      <w:tr w:rsidR="00FA7A6F" w:rsidRPr="00FA7A6F" w:rsidTr="00FA7A6F">
        <w:tc>
          <w:tcPr>
            <w:tcW w:w="67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Народные инструменты (баян, аккордеон, гитара, гармонь)</w:t>
            </w:r>
          </w:p>
        </w:tc>
        <w:tc>
          <w:tcPr>
            <w:tcW w:w="1559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8 (9) лет</w:t>
            </w:r>
          </w:p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4 года</w:t>
            </w:r>
          </w:p>
        </w:tc>
        <w:tc>
          <w:tcPr>
            <w:tcW w:w="3650" w:type="dxa"/>
          </w:tcPr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На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бюджетной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основе</w:t>
            </w:r>
            <w:proofErr w:type="spellEnd"/>
          </w:p>
        </w:tc>
      </w:tr>
      <w:tr w:rsidR="00FA7A6F" w:rsidRPr="00FA7A6F" w:rsidTr="00FA7A6F">
        <w:tc>
          <w:tcPr>
            <w:tcW w:w="67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Театральное искусство</w:t>
            </w:r>
          </w:p>
        </w:tc>
        <w:tc>
          <w:tcPr>
            <w:tcW w:w="1559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4 года</w:t>
            </w:r>
          </w:p>
        </w:tc>
        <w:tc>
          <w:tcPr>
            <w:tcW w:w="3650" w:type="dxa"/>
          </w:tcPr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На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бюджетной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основе</w:t>
            </w:r>
            <w:proofErr w:type="spellEnd"/>
          </w:p>
        </w:tc>
      </w:tr>
      <w:tr w:rsidR="00FA7A6F" w:rsidRPr="00FA7A6F" w:rsidTr="00FA7A6F">
        <w:tc>
          <w:tcPr>
            <w:tcW w:w="67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Хореографическое искусство </w:t>
            </w:r>
          </w:p>
        </w:tc>
        <w:tc>
          <w:tcPr>
            <w:tcW w:w="1559" w:type="dxa"/>
          </w:tcPr>
          <w:p w:rsidR="00FA7A6F" w:rsidRPr="00FA7A6F" w:rsidRDefault="00FA7A6F" w:rsidP="00FA7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8 (9) лет</w:t>
            </w:r>
          </w:p>
          <w:p w:rsidR="00FA7A6F" w:rsidRPr="00FA7A6F" w:rsidRDefault="00FA7A6F" w:rsidP="00FA7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4 года</w:t>
            </w:r>
          </w:p>
        </w:tc>
        <w:tc>
          <w:tcPr>
            <w:tcW w:w="3650" w:type="dxa"/>
          </w:tcPr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На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бюджетной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основе</w:t>
            </w:r>
            <w:proofErr w:type="spellEnd"/>
          </w:p>
        </w:tc>
      </w:tr>
      <w:tr w:rsidR="00FA7A6F" w:rsidRPr="00FA7A6F" w:rsidTr="00FA7A6F">
        <w:tc>
          <w:tcPr>
            <w:tcW w:w="67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559" w:type="dxa"/>
          </w:tcPr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8 (9) лет</w:t>
            </w:r>
          </w:p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4 года</w:t>
            </w:r>
          </w:p>
        </w:tc>
        <w:tc>
          <w:tcPr>
            <w:tcW w:w="3650" w:type="dxa"/>
          </w:tcPr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На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бюджетной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основе</w:t>
            </w:r>
            <w:proofErr w:type="spellEnd"/>
          </w:p>
        </w:tc>
      </w:tr>
      <w:tr w:rsidR="00FA7A6F" w:rsidRPr="00FA7A6F" w:rsidTr="00FA7A6F">
        <w:tc>
          <w:tcPr>
            <w:tcW w:w="67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Хоровое пение (академическое)</w:t>
            </w:r>
          </w:p>
        </w:tc>
        <w:tc>
          <w:tcPr>
            <w:tcW w:w="1559" w:type="dxa"/>
          </w:tcPr>
          <w:p w:rsidR="00FA7A6F" w:rsidRPr="00FA7A6F" w:rsidRDefault="00FA7A6F" w:rsidP="00FA7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8 (9) лет</w:t>
            </w:r>
          </w:p>
          <w:p w:rsidR="00FA7A6F" w:rsidRPr="00FA7A6F" w:rsidRDefault="00FA7A6F" w:rsidP="00FA7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4 года</w:t>
            </w:r>
          </w:p>
        </w:tc>
        <w:tc>
          <w:tcPr>
            <w:tcW w:w="3650" w:type="dxa"/>
          </w:tcPr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На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бюджетной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основе</w:t>
            </w:r>
            <w:proofErr w:type="spellEnd"/>
          </w:p>
        </w:tc>
      </w:tr>
      <w:tr w:rsidR="00FA7A6F" w:rsidRPr="00FA7A6F" w:rsidTr="00FA7A6F">
        <w:tc>
          <w:tcPr>
            <w:tcW w:w="67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Музыкальный фольклор</w:t>
            </w:r>
          </w:p>
        </w:tc>
        <w:tc>
          <w:tcPr>
            <w:tcW w:w="1559" w:type="dxa"/>
          </w:tcPr>
          <w:p w:rsidR="00FA7A6F" w:rsidRPr="00FA7A6F" w:rsidRDefault="00FA7A6F" w:rsidP="00FA7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8(9) лет</w:t>
            </w:r>
          </w:p>
          <w:p w:rsidR="00FA7A6F" w:rsidRPr="00FA7A6F" w:rsidRDefault="00FA7A6F" w:rsidP="009615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</w:tcPr>
          <w:p w:rsidR="00FA7A6F" w:rsidRPr="00FA7A6F" w:rsidRDefault="00FA7A6F" w:rsidP="00233B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На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бюджетной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основе</w:t>
            </w:r>
            <w:proofErr w:type="spellEnd"/>
          </w:p>
        </w:tc>
      </w:tr>
      <w:tr w:rsidR="00FA7A6F" w:rsidRPr="00FA7A6F" w:rsidTr="00E37A59">
        <w:tc>
          <w:tcPr>
            <w:tcW w:w="10279" w:type="dxa"/>
            <w:gridSpan w:val="4"/>
          </w:tcPr>
          <w:p w:rsidR="00FA7A6F" w:rsidRPr="00FA7A6F" w:rsidRDefault="00FA7A6F" w:rsidP="00FA7A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Организация и проведение конференций, семинаров, лекций, творческих </w:t>
            </w:r>
            <w:proofErr w:type="spellStart"/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мотров</w:t>
            </w:r>
            <w:proofErr w:type="spellEnd"/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, конкурсов, фестивалей, мастер-классов для населения, учреждений, предприятий, образовательных школ.</w:t>
            </w:r>
            <w:proofErr w:type="gramEnd"/>
          </w:p>
        </w:tc>
      </w:tr>
      <w:tr w:rsidR="00FA7A6F" w:rsidRPr="00FA7A6F" w:rsidTr="008E1986">
        <w:tc>
          <w:tcPr>
            <w:tcW w:w="10279" w:type="dxa"/>
            <w:gridSpan w:val="4"/>
          </w:tcPr>
          <w:p w:rsidR="00FA7A6F" w:rsidRPr="00FA7A6F" w:rsidRDefault="00FA7A6F" w:rsidP="00FA7A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7A6F">
              <w:rPr>
                <w:rFonts w:ascii="Times New Roman" w:hAnsi="Times New Roman" w:cs="Times New Roman"/>
                <w:b/>
                <w:sz w:val="32"/>
                <w:szCs w:val="32"/>
              </w:rPr>
              <w:t>Осуществление и организация внеклассных мероприятий, творческих концертов. Концертных программ и т.д., проводимых в целях реализации творческого потенциала обучающихся для населения, учреждений, образовательных школ, предприятий.</w:t>
            </w:r>
          </w:p>
        </w:tc>
      </w:tr>
    </w:tbl>
    <w:p w:rsidR="0096155C" w:rsidRPr="0096155C" w:rsidRDefault="000175FC" w:rsidP="009615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6155C" w:rsidRPr="0096155C" w:rsidSect="0096155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0CD"/>
    <w:multiLevelType w:val="hybridMultilevel"/>
    <w:tmpl w:val="6670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6B04"/>
    <w:multiLevelType w:val="hybridMultilevel"/>
    <w:tmpl w:val="D2CC8BF2"/>
    <w:lvl w:ilvl="0" w:tplc="C9CAF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55C"/>
    <w:rsid w:val="000175FC"/>
    <w:rsid w:val="00223E1E"/>
    <w:rsid w:val="0096155C"/>
    <w:rsid w:val="0099660E"/>
    <w:rsid w:val="00B02623"/>
    <w:rsid w:val="00DB172F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5C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DSHI</cp:lastModifiedBy>
  <cp:revision>2</cp:revision>
  <cp:lastPrinted>2023-05-24T05:48:00Z</cp:lastPrinted>
  <dcterms:created xsi:type="dcterms:W3CDTF">2023-12-19T06:27:00Z</dcterms:created>
  <dcterms:modified xsi:type="dcterms:W3CDTF">2023-12-19T06:27:00Z</dcterms:modified>
</cp:coreProperties>
</file>