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D" w:rsidRDefault="009963E9" w:rsidP="00C1212D">
      <w:pPr>
        <w:jc w:val="right"/>
      </w:pPr>
      <w:r>
        <w:rPr>
          <w:sz w:val="28"/>
          <w:szCs w:val="28"/>
        </w:rPr>
        <w:tab/>
      </w:r>
      <w:r w:rsidR="00C1212D">
        <w:t>Приложение №9</w:t>
      </w:r>
    </w:p>
    <w:p w:rsidR="00C1212D" w:rsidRDefault="00C1212D" w:rsidP="00C1212D">
      <w:pPr>
        <w:jc w:val="right"/>
      </w:pPr>
      <w:r>
        <w:t>к приказу отдела культуры</w:t>
      </w:r>
    </w:p>
    <w:p w:rsidR="00C1212D" w:rsidRDefault="003675D7" w:rsidP="00C1212D">
      <w:pPr>
        <w:jc w:val="right"/>
      </w:pPr>
      <w:r>
        <w:t xml:space="preserve">от </w:t>
      </w:r>
      <w:r w:rsidRPr="008E26C3">
        <w:t>«</w:t>
      </w:r>
      <w:r w:rsidR="00561D43">
        <w:t>17</w:t>
      </w:r>
      <w:r w:rsidR="00C1212D" w:rsidRPr="008E26C3">
        <w:t>»</w:t>
      </w:r>
      <w:r w:rsidR="00561D43">
        <w:t xml:space="preserve"> января 2023 года №6</w:t>
      </w:r>
      <w:r w:rsidR="00C1212D">
        <w:t>-од</w:t>
      </w:r>
    </w:p>
    <w:p w:rsidR="00F7703D" w:rsidRDefault="00F7703D" w:rsidP="00C1212D">
      <w:pPr>
        <w:jc w:val="right"/>
        <w:rPr>
          <w:sz w:val="28"/>
          <w:szCs w:val="28"/>
        </w:rPr>
      </w:pPr>
    </w:p>
    <w:p w:rsidR="00F7703D" w:rsidRDefault="00F7703D">
      <w:pPr>
        <w:rPr>
          <w:b/>
          <w:sz w:val="26"/>
          <w:szCs w:val="26"/>
        </w:rPr>
      </w:pPr>
    </w:p>
    <w:p w:rsidR="00F7703D" w:rsidRDefault="00996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703D" w:rsidRDefault="009963E9">
      <w:pPr>
        <w:jc w:val="center"/>
      </w:pPr>
      <w:r>
        <w:rPr>
          <w:b/>
          <w:sz w:val="28"/>
          <w:szCs w:val="28"/>
        </w:rPr>
        <w:t>о проведении  Х межрайонного праздника садовой земляники</w:t>
      </w:r>
    </w:p>
    <w:p w:rsidR="00F7703D" w:rsidRDefault="00996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«Ягодный рай»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703D" w:rsidRDefault="009963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положения:</w:t>
      </w:r>
    </w:p>
    <w:p w:rsidR="00F7703D" w:rsidRDefault="009963E9">
      <w:pPr>
        <w:jc w:val="both"/>
      </w:pPr>
      <w:r>
        <w:rPr>
          <w:sz w:val="26"/>
          <w:szCs w:val="26"/>
        </w:rPr>
        <w:t>1.1.  Настоящее положение определяет статус, цели и задачи межрайонного праздника садовой земляники «Ягодный рай» (далее - Праздник)</w:t>
      </w:r>
    </w:p>
    <w:p w:rsidR="00F7703D" w:rsidRDefault="008E26C3">
      <w:pPr>
        <w:jc w:val="both"/>
      </w:pPr>
      <w:r>
        <w:rPr>
          <w:sz w:val="26"/>
          <w:szCs w:val="26"/>
        </w:rPr>
        <w:t>1.2. Праздник  проводится 23</w:t>
      </w:r>
      <w:r w:rsidR="001D5F37">
        <w:rPr>
          <w:sz w:val="26"/>
          <w:szCs w:val="26"/>
        </w:rPr>
        <w:t xml:space="preserve"> июня 2024</w:t>
      </w:r>
      <w:r w:rsidR="009963E9">
        <w:rPr>
          <w:sz w:val="26"/>
          <w:szCs w:val="26"/>
        </w:rPr>
        <w:t xml:space="preserve"> </w:t>
      </w:r>
      <w:r w:rsidR="009963E9" w:rsidRPr="008E26C3">
        <w:rPr>
          <w:sz w:val="26"/>
          <w:szCs w:val="26"/>
        </w:rPr>
        <w:t>года в 11.00</w:t>
      </w:r>
      <w:r w:rsidR="009963E9">
        <w:rPr>
          <w:sz w:val="26"/>
          <w:szCs w:val="26"/>
        </w:rPr>
        <w:t xml:space="preserve"> на Центральной площади                    (с. </w:t>
      </w:r>
      <w:proofErr w:type="spellStart"/>
      <w:r w:rsidR="009963E9">
        <w:rPr>
          <w:sz w:val="26"/>
          <w:szCs w:val="26"/>
        </w:rPr>
        <w:t>Лесноуколово</w:t>
      </w:r>
      <w:proofErr w:type="spellEnd"/>
      <w:r w:rsidR="009963E9">
        <w:rPr>
          <w:sz w:val="26"/>
          <w:szCs w:val="26"/>
        </w:rPr>
        <w:t>, Красненского района, Белгородской области). Заезд и регистрация участников праздник</w:t>
      </w:r>
      <w:r>
        <w:rPr>
          <w:sz w:val="26"/>
          <w:szCs w:val="26"/>
        </w:rPr>
        <w:t xml:space="preserve">а 23 </w:t>
      </w:r>
      <w:r w:rsidR="009963E9">
        <w:rPr>
          <w:sz w:val="26"/>
          <w:szCs w:val="26"/>
        </w:rPr>
        <w:t xml:space="preserve">июня т.г., </w:t>
      </w:r>
      <w:r w:rsidR="009963E9" w:rsidRPr="008E26C3">
        <w:rPr>
          <w:sz w:val="26"/>
          <w:szCs w:val="26"/>
        </w:rPr>
        <w:t>с 09 ч. 00 мин. до 10 ч. 00 мин</w:t>
      </w:r>
      <w:r w:rsidR="009963E9">
        <w:rPr>
          <w:sz w:val="26"/>
          <w:szCs w:val="26"/>
        </w:rPr>
        <w:t>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Учредителями и организаторами Праздника являются администрация </w:t>
      </w:r>
      <w:proofErr w:type="spellStart"/>
      <w:r>
        <w:rPr>
          <w:sz w:val="26"/>
          <w:szCs w:val="26"/>
        </w:rPr>
        <w:t>Лесноуколовского</w:t>
      </w:r>
      <w:proofErr w:type="spellEnd"/>
      <w:r>
        <w:rPr>
          <w:sz w:val="26"/>
          <w:szCs w:val="26"/>
        </w:rPr>
        <w:t xml:space="preserve"> сельского поселения, отдел культуры администрации Красненского района.</w:t>
      </w:r>
    </w:p>
    <w:p w:rsidR="00F7703D" w:rsidRDefault="009963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 Цели и задачи: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2.1. Праздник садовой земляники  проводится в целях формирования у населения активной гражданской позиции.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2.2. Межрайонное сотрудничество по сохранению, возрождению и развитию народных традиций, духовной культуры районов, укрепление творческих связей между районами,  стимулирование интереса мастеров - ремесленников, творческих коллективов к изучению и пропаганде культурного наследия.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2.2. Выявление  талантливых 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Духовно-нравственное воспитание и формирование эстетических вкусов подрастающего поколения на основе традиционной народной культуры. </w:t>
      </w:r>
    </w:p>
    <w:p w:rsidR="00F7703D" w:rsidRDefault="009963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Условия участия в Празднике:</w:t>
      </w:r>
    </w:p>
    <w:p w:rsidR="00F7703D" w:rsidRDefault="009963E9">
      <w:pPr>
        <w:jc w:val="both"/>
      </w:pPr>
      <w:r>
        <w:rPr>
          <w:sz w:val="26"/>
          <w:szCs w:val="26"/>
        </w:rPr>
        <w:t>3.1. В Празднике принимают участие вокальные коллективы, ансамбли                                (2 разнохарактерных номера), мастера традиционных ремёсел и народных промыслов, индивидуальные предприниматели, занимающиеся выращиванием садовой земляники.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3.2. Количество и возраст участников не ограничен.</w:t>
      </w:r>
    </w:p>
    <w:p w:rsidR="00F7703D" w:rsidRDefault="009963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и условия проведения:</w:t>
      </w:r>
    </w:p>
    <w:p w:rsidR="00F7703D" w:rsidRDefault="009963E9">
      <w:pPr>
        <w:jc w:val="both"/>
      </w:pPr>
      <w:r>
        <w:rPr>
          <w:sz w:val="26"/>
          <w:szCs w:val="26"/>
        </w:rPr>
        <w:t>4.1. Каждому из участников (вокальным коллективам, ансамблям, мастерам традиционных ремёсел и народных промыслов, индивидуальным предпринимателям) не</w:t>
      </w:r>
      <w:r w:rsidR="001D5F37">
        <w:rPr>
          <w:sz w:val="26"/>
          <w:szCs w:val="26"/>
        </w:rPr>
        <w:t>обходимо в срок  до 10 июня 2024</w:t>
      </w:r>
      <w:r>
        <w:rPr>
          <w:sz w:val="26"/>
          <w:szCs w:val="26"/>
        </w:rPr>
        <w:t xml:space="preserve"> года  предоставить в оргкомитет анкету-заявку (форма прилагается).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4.2.  Обязательные требования к творческим коллективам и исполнителям.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Запись фонограммы должна быть на </w:t>
      </w:r>
      <w:proofErr w:type="spellStart"/>
      <w:r>
        <w:rPr>
          <w:sz w:val="26"/>
          <w:szCs w:val="26"/>
        </w:rPr>
        <w:t>флеш-накопителе</w:t>
      </w:r>
      <w:proofErr w:type="spellEnd"/>
      <w:r>
        <w:rPr>
          <w:sz w:val="26"/>
          <w:szCs w:val="26"/>
        </w:rPr>
        <w:t xml:space="preserve"> с качественным звучанием.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4.2.2. Каждая запись должна иметь аннотацию с названием ансамбля, названием произведения.</w:t>
      </w:r>
    </w:p>
    <w:p w:rsidR="00F7703D" w:rsidRDefault="009963E9">
      <w:pPr>
        <w:jc w:val="both"/>
      </w:pPr>
      <w:r>
        <w:rPr>
          <w:sz w:val="26"/>
          <w:szCs w:val="26"/>
        </w:rPr>
        <w:t xml:space="preserve">4.2.3. В случае неправильного оформления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 xml:space="preserve"> - накопителя с фонограммой участие в празднике не допускается.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4.2.4. Для исполнения вокальных номеров – песня исполняется в сопровождении фонограммы «</w:t>
      </w:r>
      <w:proofErr w:type="spellStart"/>
      <w:proofErr w:type="gramStart"/>
      <w:r>
        <w:rPr>
          <w:sz w:val="26"/>
          <w:szCs w:val="26"/>
        </w:rPr>
        <w:t>минус-один</w:t>
      </w:r>
      <w:proofErr w:type="spellEnd"/>
      <w:proofErr w:type="gramEnd"/>
      <w:r>
        <w:rPr>
          <w:sz w:val="26"/>
          <w:szCs w:val="26"/>
        </w:rPr>
        <w:t>» или под инструмент. Фонограмма обеспечивается непосредственно конкурсантом.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4.2.5.  Порядок выступления устанавливают организаторы.</w:t>
      </w:r>
    </w:p>
    <w:p w:rsidR="00F7703D" w:rsidRDefault="009963E9">
      <w:pPr>
        <w:jc w:val="both"/>
      </w:pPr>
      <w:r>
        <w:rPr>
          <w:sz w:val="26"/>
          <w:szCs w:val="26"/>
        </w:rPr>
        <w:t xml:space="preserve">4.3. Обязательные требования к выставке-ярмарке ДПТ. </w:t>
      </w:r>
    </w:p>
    <w:p w:rsidR="00F7703D" w:rsidRDefault="009963E9">
      <w:pPr>
        <w:jc w:val="both"/>
      </w:pPr>
      <w:r>
        <w:rPr>
          <w:sz w:val="26"/>
          <w:szCs w:val="26"/>
        </w:rPr>
        <w:t xml:space="preserve">4.3.1.  Мастера традиционных ремёсел и народных промыслов подают в указанные сроки заявку на участие, в которой указывают направляющую сторону, Ф.И.О., мастера, вид работы, требуемую площадь. Предпочтение отдаётся традиционным видам декоративно-прикладного искусства. Мастера должны иметь при себе собственные материалы, инструменты, приспособления для  проведения мастер-классов,  изделия для выставки-продажи. Для участия мастеров в ярмарке, проводимой в рамках праздника, обязательно  наличие традиционного или стилизованного народного костюма. </w:t>
      </w:r>
    </w:p>
    <w:p w:rsidR="00F7703D" w:rsidRDefault="009963E9">
      <w:pPr>
        <w:jc w:val="both"/>
      </w:pPr>
      <w:r>
        <w:rPr>
          <w:sz w:val="26"/>
          <w:szCs w:val="26"/>
        </w:rPr>
        <w:t>4.3.2.  При участии в Празднике  необходимо иметь весь этикетаж (Ф.И.О., автора, район, техника исполнения и название работы).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4.4. Обязательные требования к выставке-продаже продукции индивидуальных предпринимателей, занимающиеся выращиванием садовой земляники.</w:t>
      </w:r>
    </w:p>
    <w:p w:rsidR="00F7703D" w:rsidRDefault="009963E9">
      <w:pPr>
        <w:jc w:val="both"/>
      </w:pPr>
      <w:r>
        <w:rPr>
          <w:sz w:val="26"/>
          <w:szCs w:val="26"/>
        </w:rPr>
        <w:t>4.4.1.  ИП подают в указанные сроки заявку на участие, в которой указывают направляющую сторону, Ф.И.О., количество представляемой продукции, этикетаж, требуемую площадь.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4.4.1.</w:t>
      </w:r>
      <w:r>
        <w:rPr>
          <w:sz w:val="26"/>
          <w:szCs w:val="26"/>
        </w:rPr>
        <w:tab/>
        <w:t>ИП иметь торговую палатку для выставки-продажи.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Организационные требования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4.5.1.</w:t>
      </w:r>
      <w:r>
        <w:rPr>
          <w:sz w:val="26"/>
          <w:szCs w:val="26"/>
        </w:rPr>
        <w:tab/>
        <w:t>Организации либо физические лица, делегирующие участников, несут расходы по их проезду к месту проведения праздника и обратно, питанию на весь период.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4.5.2.</w:t>
      </w:r>
      <w:r>
        <w:rPr>
          <w:sz w:val="26"/>
          <w:szCs w:val="26"/>
        </w:rPr>
        <w:tab/>
        <w:t>Творческие коллективы и гости праздника должны иметь соответствующее количество сопровождающих лиц, гарантирующих безопасность участников.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4.5.3.</w:t>
      </w:r>
      <w:r>
        <w:rPr>
          <w:sz w:val="26"/>
          <w:szCs w:val="26"/>
        </w:rPr>
        <w:tab/>
        <w:t>Участие в  Празднике подтверждается организаторами на основании поступивших заявок.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4.5.4.</w:t>
      </w:r>
      <w:r>
        <w:rPr>
          <w:sz w:val="26"/>
          <w:szCs w:val="26"/>
        </w:rPr>
        <w:tab/>
        <w:t>Заявка должна содержать достоверную информацию.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4.5.5.</w:t>
      </w:r>
      <w:r>
        <w:rPr>
          <w:sz w:val="26"/>
          <w:szCs w:val="26"/>
        </w:rPr>
        <w:tab/>
        <w:t>Вопросы, не освещенные настоящим регламентом, решаются в рабочем порядке организаторами праздника.</w:t>
      </w:r>
    </w:p>
    <w:p w:rsidR="00F7703D" w:rsidRDefault="009963E9">
      <w:pPr>
        <w:jc w:val="both"/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  <w:t>Подведение итогов и награждение участников Х межрайонного праздника: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Межрайонный праздник садовой земляники «Ягодный рай» не носит конкурсного характера. </w:t>
      </w:r>
    </w:p>
    <w:p w:rsidR="00F7703D" w:rsidRDefault="009963E9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 награждаются дипломами учредителей.</w:t>
      </w:r>
    </w:p>
    <w:p w:rsidR="00F7703D" w:rsidRDefault="009963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  <w:t>Адрес и контактные данные оргкомитета:</w:t>
      </w:r>
    </w:p>
    <w:p w:rsidR="00F7703D" w:rsidRDefault="009963E9">
      <w:pPr>
        <w:jc w:val="both"/>
      </w:pPr>
      <w:r>
        <w:rPr>
          <w:sz w:val="26"/>
          <w:szCs w:val="26"/>
        </w:rPr>
        <w:t xml:space="preserve">Красненский район, село Красное, ул. Подгорная 2, тел. 8 47 262 5-29-36 </w:t>
      </w:r>
      <w:hyperlink r:id="rId4">
        <w:r>
          <w:rPr>
            <w:rStyle w:val="a3"/>
            <w:sz w:val="26"/>
            <w:szCs w:val="26"/>
          </w:rPr>
          <w:t>tmckrasnoe@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– </w:t>
      </w:r>
      <w:r w:rsidR="001D5F37">
        <w:rPr>
          <w:color w:val="000000"/>
          <w:sz w:val="26"/>
          <w:szCs w:val="26"/>
        </w:rPr>
        <w:t>творческо-методический отдел МБ</w:t>
      </w:r>
      <w:r>
        <w:rPr>
          <w:color w:val="000000"/>
          <w:sz w:val="26"/>
          <w:szCs w:val="26"/>
        </w:rPr>
        <w:t>УК «Централизованная клубная система» Красненского</w:t>
      </w:r>
      <w:r>
        <w:rPr>
          <w:sz w:val="26"/>
          <w:szCs w:val="26"/>
        </w:rPr>
        <w:t xml:space="preserve"> района.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8"/>
          <w:szCs w:val="28"/>
        </w:rPr>
      </w:pPr>
    </w:p>
    <w:p w:rsidR="001D5F37" w:rsidRDefault="001D5F37">
      <w:pPr>
        <w:jc w:val="center"/>
        <w:rPr>
          <w:b/>
          <w:sz w:val="26"/>
          <w:szCs w:val="26"/>
        </w:rPr>
      </w:pP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АНКЕТА-ЗАЯВКА</w:t>
      </w:r>
    </w:p>
    <w:p w:rsidR="00F7703D" w:rsidRDefault="009963E9">
      <w:pPr>
        <w:jc w:val="center"/>
      </w:pPr>
      <w:r>
        <w:rPr>
          <w:b/>
          <w:sz w:val="26"/>
          <w:szCs w:val="26"/>
        </w:rPr>
        <w:t>на участие в Х межрайонном празднике садовой землянике</w:t>
      </w: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«Ягодный рай»</w:t>
      </w:r>
    </w:p>
    <w:p w:rsidR="00F7703D" w:rsidRDefault="00F7703D">
      <w:pPr>
        <w:rPr>
          <w:b/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Направляющая сторона (район</w:t>
      </w:r>
      <w:proofErr w:type="gramStart"/>
      <w:r>
        <w:rPr>
          <w:sz w:val="26"/>
          <w:szCs w:val="26"/>
        </w:rPr>
        <w:t>, ) _________________________________</w:t>
      </w:r>
      <w:proofErr w:type="gramEnd"/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(адрес, телефон,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) 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Название коллектива, участвующего в празднике ___________________ ___________________________________________________________________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каком учреждении базируется коллектив_________________________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Ф.И.О. руководителя (полностью)________________________________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Количество участников:_________________________________________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Программа выступления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_______________________________________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Краткая творческая </w:t>
      </w:r>
      <w:proofErr w:type="gramStart"/>
      <w:r>
        <w:rPr>
          <w:sz w:val="26"/>
          <w:szCs w:val="26"/>
        </w:rPr>
        <w:t>характеристика на коллектив</w:t>
      </w:r>
      <w:proofErr w:type="gramEnd"/>
      <w:r>
        <w:rPr>
          <w:sz w:val="26"/>
          <w:szCs w:val="26"/>
        </w:rPr>
        <w:t>:___________________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Продолжительность выступления/хронометраж_____________________</w:t>
      </w:r>
    </w:p>
    <w:p w:rsidR="00F7703D" w:rsidRDefault="009963E9">
      <w:r>
        <w:rPr>
          <w:sz w:val="26"/>
          <w:szCs w:val="26"/>
        </w:rPr>
        <w:t xml:space="preserve">           Аккомпанемент________________________________________________ 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Необходимое оборудование (количество микрофонов, стоек) 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Дата заполнения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направляющей организации                                                       Подпись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996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3D" w:rsidRDefault="009963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jc w:val="center"/>
        <w:rPr>
          <w:b/>
          <w:sz w:val="28"/>
          <w:szCs w:val="28"/>
        </w:rPr>
      </w:pPr>
    </w:p>
    <w:p w:rsidR="00F7703D" w:rsidRDefault="00F7703D">
      <w:pPr>
        <w:jc w:val="center"/>
        <w:rPr>
          <w:b/>
          <w:sz w:val="28"/>
          <w:szCs w:val="28"/>
        </w:rPr>
      </w:pP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АНКЕТА-ЗАЯВКА</w:t>
      </w:r>
    </w:p>
    <w:p w:rsidR="00F7703D" w:rsidRDefault="009963E9">
      <w:pPr>
        <w:jc w:val="center"/>
      </w:pPr>
      <w:r>
        <w:rPr>
          <w:b/>
          <w:sz w:val="26"/>
          <w:szCs w:val="26"/>
        </w:rPr>
        <w:t>на участие в Х межрайонном празднике садовой землянике</w:t>
      </w: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«Ягодный рай»</w:t>
      </w:r>
    </w:p>
    <w:p w:rsidR="00F7703D" w:rsidRDefault="00F7703D">
      <w:pPr>
        <w:rPr>
          <w:b/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Направляющая сторона (район</w:t>
      </w:r>
      <w:proofErr w:type="gramStart"/>
      <w:r>
        <w:rPr>
          <w:sz w:val="26"/>
          <w:szCs w:val="26"/>
        </w:rPr>
        <w:t>, ) ____________________________________</w:t>
      </w:r>
      <w:proofErr w:type="gramEnd"/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(адрес, телефон,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) 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Ф.И.О. участника выставки – продажи________________________________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Количество представляемой продукции_______________________________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Требуемая площадь _______________________________________________</w:t>
      </w:r>
    </w:p>
    <w:p w:rsidR="00F7703D" w:rsidRDefault="009963E9">
      <w:r>
        <w:t xml:space="preserve">    *Обязательным требованием к выставке-продаже является  этикетаж продукции </w:t>
      </w:r>
    </w:p>
    <w:p w:rsidR="00F7703D" w:rsidRDefault="00F7703D"/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Дата заполнения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направляющей организации (печать)                              Подпись</w:t>
      </w: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996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3D" w:rsidRDefault="009963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rPr>
          <w:sz w:val="28"/>
          <w:szCs w:val="28"/>
        </w:rPr>
      </w:pPr>
    </w:p>
    <w:p w:rsidR="00F7703D" w:rsidRDefault="00F7703D">
      <w:pPr>
        <w:jc w:val="center"/>
        <w:rPr>
          <w:b/>
          <w:sz w:val="28"/>
          <w:szCs w:val="28"/>
        </w:rPr>
      </w:pPr>
    </w:p>
    <w:p w:rsidR="00F7703D" w:rsidRDefault="00F7703D">
      <w:pPr>
        <w:jc w:val="center"/>
        <w:rPr>
          <w:b/>
          <w:sz w:val="28"/>
          <w:szCs w:val="28"/>
        </w:rPr>
      </w:pPr>
    </w:p>
    <w:p w:rsidR="00F7703D" w:rsidRDefault="00F7703D">
      <w:pPr>
        <w:jc w:val="center"/>
        <w:rPr>
          <w:b/>
          <w:sz w:val="28"/>
          <w:szCs w:val="28"/>
        </w:rPr>
      </w:pP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АНКЕТА-ЗАЯВКА</w:t>
      </w:r>
    </w:p>
    <w:p w:rsidR="00F7703D" w:rsidRDefault="009963E9">
      <w:pPr>
        <w:jc w:val="center"/>
      </w:pPr>
      <w:r>
        <w:rPr>
          <w:b/>
          <w:sz w:val="26"/>
          <w:szCs w:val="26"/>
        </w:rPr>
        <w:t>на участие в Х межрайонном празднике садовой землянике</w:t>
      </w:r>
    </w:p>
    <w:p w:rsidR="00F7703D" w:rsidRDefault="0099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«Ягодный рай»</w:t>
      </w:r>
    </w:p>
    <w:p w:rsidR="00F7703D" w:rsidRDefault="00F7703D">
      <w:pPr>
        <w:rPr>
          <w:b/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Направляющая сторона (район</w:t>
      </w:r>
      <w:proofErr w:type="gramStart"/>
      <w:r>
        <w:rPr>
          <w:sz w:val="26"/>
          <w:szCs w:val="26"/>
        </w:rPr>
        <w:t>, ) ________________________________</w:t>
      </w:r>
      <w:proofErr w:type="gramEnd"/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(адрес, телефон,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) 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Ф.И.О. мастера ДПТ___________________________________________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Направление деятельности мастера декоративно-прикладного творчества____________________________________________________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Необходимое кол-во столов для размещения______________________</w:t>
      </w:r>
    </w:p>
    <w:p w:rsidR="00F7703D" w:rsidRDefault="009963E9">
      <w:r>
        <w:t xml:space="preserve">   * Обязательным требованием в фестивале-ярмарке  является этикетаж (Ф. И. О., автора, район, техника исполнения и название работы).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Дата заполнения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F7703D" w:rsidRDefault="009963E9">
      <w:pPr>
        <w:rPr>
          <w:sz w:val="26"/>
          <w:szCs w:val="26"/>
        </w:rPr>
      </w:pPr>
      <w:r>
        <w:rPr>
          <w:sz w:val="26"/>
          <w:szCs w:val="26"/>
        </w:rPr>
        <w:t>направляющей организации                                                       Подпись</w:t>
      </w:r>
    </w:p>
    <w:p w:rsidR="00F7703D" w:rsidRDefault="00F7703D">
      <w:pPr>
        <w:rPr>
          <w:sz w:val="26"/>
          <w:szCs w:val="26"/>
        </w:rPr>
      </w:pPr>
    </w:p>
    <w:p w:rsidR="00F7703D" w:rsidRDefault="00F7703D">
      <w:pPr>
        <w:rPr>
          <w:sz w:val="26"/>
          <w:szCs w:val="26"/>
        </w:rPr>
      </w:pPr>
    </w:p>
    <w:sectPr w:rsidR="00F7703D" w:rsidSect="00F7703D">
      <w:pgSz w:w="11906" w:h="16838"/>
      <w:pgMar w:top="1134" w:right="567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7703D"/>
    <w:rsid w:val="00065190"/>
    <w:rsid w:val="001D5F37"/>
    <w:rsid w:val="003147B1"/>
    <w:rsid w:val="003675D7"/>
    <w:rsid w:val="003C6D25"/>
    <w:rsid w:val="004D41E0"/>
    <w:rsid w:val="00561D43"/>
    <w:rsid w:val="008E26C3"/>
    <w:rsid w:val="009963E9"/>
    <w:rsid w:val="00B40078"/>
    <w:rsid w:val="00C1212D"/>
    <w:rsid w:val="00F7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D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03D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F770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7703D"/>
    <w:pPr>
      <w:spacing w:after="140" w:line="276" w:lineRule="auto"/>
    </w:pPr>
  </w:style>
  <w:style w:type="paragraph" w:styleId="a5">
    <w:name w:val="List"/>
    <w:basedOn w:val="a4"/>
    <w:rsid w:val="00F7703D"/>
  </w:style>
  <w:style w:type="paragraph" w:customStyle="1" w:styleId="Caption">
    <w:name w:val="Caption"/>
    <w:basedOn w:val="a"/>
    <w:qFormat/>
    <w:rsid w:val="00F770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770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ckras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Framsrom</cp:lastModifiedBy>
  <cp:revision>21</cp:revision>
  <cp:lastPrinted>2024-01-18T13:30:00Z</cp:lastPrinted>
  <dcterms:created xsi:type="dcterms:W3CDTF">2021-03-31T10:31:00Z</dcterms:created>
  <dcterms:modified xsi:type="dcterms:W3CDTF">2024-01-18T13:30:00Z</dcterms:modified>
  <dc:language>en-US</dc:language>
</cp:coreProperties>
</file>